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012" w:rsidRDefault="00507012" w:rsidP="005070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CONFLICT CHECK QUESTIONNAIRE</w:t>
      </w:r>
    </w:p>
    <w:p w:rsidR="00507012" w:rsidRDefault="00507012" w:rsidP="00507012">
      <w:pPr>
        <w:jc w:val="center"/>
        <w:rPr>
          <w:b/>
          <w:sz w:val="32"/>
          <w:szCs w:val="32"/>
        </w:rPr>
      </w:pPr>
    </w:p>
    <w:p w:rsidR="00507012" w:rsidRDefault="00507012" w:rsidP="00507012">
      <w:pPr>
        <w:rPr>
          <w:sz w:val="20"/>
          <w:szCs w:val="20"/>
        </w:rPr>
      </w:pPr>
      <w:r>
        <w:rPr>
          <w:sz w:val="20"/>
          <w:szCs w:val="20"/>
        </w:rPr>
        <w:t>Potential Client (Plaintiff or Defendant), City &amp; State:</w:t>
      </w:r>
    </w:p>
    <w:p w:rsidR="00507012" w:rsidRDefault="00507012" w:rsidP="00507012">
      <w:pPr>
        <w:framePr w:w="8593" w:h="721" w:hSpace="180" w:wrap="around" w:vAnchor="text" w:hAnchor="page" w:x="1825" w:y="1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507012" w:rsidRDefault="00507012" w:rsidP="00507012">
      <w:pPr>
        <w:rPr>
          <w:sz w:val="20"/>
          <w:szCs w:val="20"/>
        </w:rPr>
      </w:pPr>
    </w:p>
    <w:p w:rsidR="00507012" w:rsidRDefault="00507012" w:rsidP="00507012">
      <w:pPr>
        <w:rPr>
          <w:sz w:val="20"/>
          <w:szCs w:val="20"/>
        </w:rPr>
      </w:pPr>
      <w:r>
        <w:rPr>
          <w:sz w:val="20"/>
          <w:szCs w:val="20"/>
        </w:rPr>
        <w:t>Client’s Counsel, Address &amp; Phone Number:</w:t>
      </w:r>
    </w:p>
    <w:p w:rsidR="00507012" w:rsidRDefault="00507012" w:rsidP="00507012">
      <w:pPr>
        <w:framePr w:w="8593" w:h="721" w:hSpace="180" w:wrap="around" w:vAnchor="text" w:hAnchor="page" w:x="182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507012" w:rsidRDefault="00507012" w:rsidP="00507012">
      <w:pPr>
        <w:rPr>
          <w:sz w:val="20"/>
          <w:szCs w:val="20"/>
        </w:rPr>
      </w:pPr>
    </w:p>
    <w:p w:rsidR="00507012" w:rsidRDefault="00507012" w:rsidP="00507012">
      <w:pPr>
        <w:rPr>
          <w:sz w:val="20"/>
          <w:szCs w:val="20"/>
        </w:rPr>
      </w:pPr>
      <w:r>
        <w:rPr>
          <w:sz w:val="20"/>
          <w:szCs w:val="20"/>
        </w:rPr>
        <w:t>Opposing Parties (and relationship, if any):</w:t>
      </w:r>
    </w:p>
    <w:p w:rsidR="00507012" w:rsidRDefault="00507012" w:rsidP="00507012">
      <w:pPr>
        <w:framePr w:w="8593" w:h="721" w:hSpace="180" w:wrap="around" w:vAnchor="text" w:hAnchor="page" w:x="182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507012" w:rsidRDefault="00507012" w:rsidP="00507012">
      <w:pPr>
        <w:rPr>
          <w:sz w:val="20"/>
          <w:szCs w:val="20"/>
        </w:rPr>
      </w:pPr>
    </w:p>
    <w:p w:rsidR="00507012" w:rsidRDefault="00507012" w:rsidP="00507012">
      <w:pPr>
        <w:rPr>
          <w:sz w:val="20"/>
          <w:szCs w:val="20"/>
        </w:rPr>
      </w:pPr>
      <w:r>
        <w:rPr>
          <w:sz w:val="20"/>
          <w:szCs w:val="20"/>
        </w:rPr>
        <w:t>Opposing Counsel, City &amp; State:</w:t>
      </w:r>
    </w:p>
    <w:p w:rsidR="00507012" w:rsidRDefault="00507012" w:rsidP="00507012">
      <w:pPr>
        <w:framePr w:w="8593" w:h="721" w:hSpace="180" w:wrap="around" w:vAnchor="text" w:hAnchor="page" w:x="182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507012" w:rsidRDefault="00507012" w:rsidP="00507012">
      <w:pPr>
        <w:rPr>
          <w:sz w:val="20"/>
          <w:szCs w:val="20"/>
        </w:rPr>
      </w:pPr>
    </w:p>
    <w:p w:rsidR="00507012" w:rsidRDefault="00507012" w:rsidP="00507012">
      <w:pPr>
        <w:rPr>
          <w:sz w:val="20"/>
          <w:szCs w:val="20"/>
        </w:rPr>
      </w:pPr>
      <w:r>
        <w:rPr>
          <w:sz w:val="20"/>
          <w:szCs w:val="20"/>
        </w:rPr>
        <w:t>Other Third Parties (if any):</w:t>
      </w:r>
    </w:p>
    <w:p w:rsidR="00507012" w:rsidRDefault="00507012" w:rsidP="00507012">
      <w:pPr>
        <w:framePr w:w="8593" w:h="721" w:hSpace="180" w:wrap="around" w:vAnchor="text" w:hAnchor="page" w:x="182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507012" w:rsidRDefault="00507012" w:rsidP="00507012">
      <w:pPr>
        <w:rPr>
          <w:sz w:val="20"/>
          <w:szCs w:val="20"/>
        </w:rPr>
      </w:pPr>
    </w:p>
    <w:p w:rsidR="00507012" w:rsidRDefault="00507012" w:rsidP="00507012">
      <w:pPr>
        <w:rPr>
          <w:sz w:val="20"/>
          <w:szCs w:val="20"/>
        </w:rPr>
      </w:pPr>
      <w:r>
        <w:rPr>
          <w:sz w:val="20"/>
          <w:szCs w:val="20"/>
        </w:rPr>
        <w:t>Opposing Experts (if known):</w:t>
      </w:r>
    </w:p>
    <w:p w:rsidR="00507012" w:rsidRDefault="00507012" w:rsidP="00507012">
      <w:pPr>
        <w:framePr w:w="8593" w:h="721" w:hSpace="180" w:wrap="around" w:vAnchor="text" w:hAnchor="page" w:x="182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507012" w:rsidRDefault="00507012" w:rsidP="00507012">
      <w:pPr>
        <w:rPr>
          <w:sz w:val="20"/>
          <w:szCs w:val="20"/>
        </w:rPr>
      </w:pPr>
    </w:p>
    <w:p w:rsidR="00507012" w:rsidRDefault="00507012" w:rsidP="00507012">
      <w:pPr>
        <w:rPr>
          <w:sz w:val="20"/>
          <w:szCs w:val="20"/>
        </w:rPr>
      </w:pPr>
      <w:r>
        <w:rPr>
          <w:sz w:val="20"/>
          <w:szCs w:val="20"/>
        </w:rPr>
        <w:t>Expert Designation Date (or Rule 26 Report date):</w:t>
      </w:r>
    </w:p>
    <w:p w:rsidR="00507012" w:rsidRDefault="00507012" w:rsidP="00507012">
      <w:pPr>
        <w:framePr w:w="8593" w:h="721" w:hSpace="180" w:wrap="around" w:vAnchor="text" w:hAnchor="page" w:x="182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507012" w:rsidRDefault="00507012" w:rsidP="00507012">
      <w:pPr>
        <w:rPr>
          <w:sz w:val="20"/>
          <w:szCs w:val="20"/>
        </w:rPr>
      </w:pPr>
    </w:p>
    <w:p w:rsidR="00507012" w:rsidRDefault="00507012" w:rsidP="00507012">
      <w:pPr>
        <w:rPr>
          <w:sz w:val="20"/>
          <w:szCs w:val="20"/>
        </w:rPr>
      </w:pPr>
      <w:r>
        <w:rPr>
          <w:sz w:val="20"/>
          <w:szCs w:val="20"/>
        </w:rPr>
        <w:t>Trial Date:</w:t>
      </w:r>
    </w:p>
    <w:p w:rsidR="00507012" w:rsidRDefault="00507012" w:rsidP="00507012">
      <w:pPr>
        <w:framePr w:w="8593" w:h="721" w:hSpace="180" w:wrap="around" w:vAnchor="text" w:hAnchor="page" w:x="182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507012" w:rsidRDefault="00507012" w:rsidP="00507012">
      <w:pPr>
        <w:rPr>
          <w:sz w:val="20"/>
          <w:szCs w:val="20"/>
        </w:rPr>
      </w:pPr>
    </w:p>
    <w:p w:rsidR="00507012" w:rsidRDefault="00740AEA" w:rsidP="00507012">
      <w:pPr>
        <w:rPr>
          <w:sz w:val="20"/>
          <w:szCs w:val="20"/>
        </w:rPr>
      </w:pPr>
      <w:r>
        <w:rPr>
          <w:sz w:val="20"/>
          <w:szCs w:val="20"/>
        </w:rPr>
        <w:t>Court, Case Name &amp; Number, Judge:</w:t>
      </w:r>
    </w:p>
    <w:p w:rsidR="00507012" w:rsidRDefault="00507012" w:rsidP="00507012">
      <w:pPr>
        <w:framePr w:w="8593" w:h="721" w:hSpace="180" w:wrap="around" w:vAnchor="text" w:hAnchor="page" w:x="182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507012" w:rsidRDefault="00507012" w:rsidP="00507012">
      <w:pPr>
        <w:rPr>
          <w:sz w:val="20"/>
          <w:szCs w:val="20"/>
        </w:rPr>
      </w:pPr>
    </w:p>
    <w:p w:rsidR="00415D9A" w:rsidRDefault="00507012" w:rsidP="00507012">
      <w:pPr>
        <w:rPr>
          <w:sz w:val="20"/>
          <w:szCs w:val="20"/>
        </w:rPr>
      </w:pPr>
      <w:r>
        <w:rPr>
          <w:sz w:val="20"/>
          <w:szCs w:val="20"/>
        </w:rPr>
        <w:t xml:space="preserve">Please return the above-requested information to Skorheim &amp; Associates </w:t>
      </w:r>
      <w:r w:rsidR="006B5643">
        <w:rPr>
          <w:sz w:val="20"/>
          <w:szCs w:val="20"/>
        </w:rPr>
        <w:t xml:space="preserve">by </w:t>
      </w:r>
      <w:bookmarkStart w:id="0" w:name="_GoBack"/>
      <w:bookmarkEnd w:id="0"/>
      <w:r>
        <w:rPr>
          <w:sz w:val="20"/>
          <w:szCs w:val="20"/>
        </w:rPr>
        <w:t xml:space="preserve">email to </w:t>
      </w:r>
      <w:hyperlink r:id="rId6" w:history="1">
        <w:r w:rsidR="002719CE" w:rsidRPr="00EC168E">
          <w:rPr>
            <w:rStyle w:val="Hyperlink"/>
            <w:sz w:val="20"/>
            <w:szCs w:val="20"/>
          </w:rPr>
          <w:t>james@skorheim.com</w:t>
        </w:r>
      </w:hyperlink>
      <w:r w:rsidR="002719CE">
        <w:rPr>
          <w:sz w:val="20"/>
          <w:szCs w:val="20"/>
        </w:rPr>
        <w:t>.</w:t>
      </w:r>
    </w:p>
    <w:p w:rsidR="00507012" w:rsidRPr="00507012" w:rsidRDefault="00507012" w:rsidP="00415D9A">
      <w:pPr>
        <w:jc w:val="center"/>
        <w:rPr>
          <w:sz w:val="20"/>
          <w:szCs w:val="20"/>
        </w:rPr>
      </w:pPr>
    </w:p>
    <w:sectPr w:rsidR="00507012" w:rsidRPr="00507012" w:rsidSect="006B5643">
      <w:footerReference w:type="default" r:id="rId7"/>
      <w:pgSz w:w="12240" w:h="15840"/>
      <w:pgMar w:top="1440" w:right="172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DB1" w:rsidRDefault="00A14DB1">
      <w:r>
        <w:separator/>
      </w:r>
    </w:p>
  </w:endnote>
  <w:endnote w:type="continuationSeparator" w:id="0">
    <w:p w:rsidR="00A14DB1" w:rsidRDefault="00A1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BFC" w:rsidRDefault="0039501C" w:rsidP="008E4BFC">
    <w:pPr>
      <w:pStyle w:val="Footer"/>
      <w:jc w:val="center"/>
    </w:pPr>
    <w:r>
      <w:rPr>
        <w:noProof/>
      </w:rPr>
      <mc:AlternateContent>
        <mc:Choice Requires="wpc">
          <w:drawing>
            <wp:inline distT="0" distB="0" distL="0" distR="0">
              <wp:extent cx="2510790" cy="528320"/>
              <wp:effectExtent l="0" t="0" r="3810" b="0"/>
              <wp:docPr id="3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319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4BFC" w:rsidRDefault="008E4BFC" w:rsidP="008E4BFC">
                            <w:pPr>
                              <w:widowControl w:val="0"/>
                              <w:rPr>
                                <w:rFonts w:ascii="Britannic Bold" w:hAnsi="Britannic Bold" w:cs="Britannic Bold"/>
                                <w:i/>
                                <w:iCs/>
                                <w:smallCaps/>
                                <w:color w:val="00006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itannic Bold" w:hAnsi="Britannic Bold" w:cs="Britannic Bold"/>
                                <w:i/>
                                <w:iCs/>
                                <w:smallCaps/>
                                <w:color w:val="000066"/>
                                <w:sz w:val="40"/>
                                <w:szCs w:val="40"/>
                              </w:rPr>
                              <w:t>Skorheim &amp; Associates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82040" y="271199"/>
                          <a:ext cx="1428750" cy="257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4BFC" w:rsidRDefault="008E4BFC" w:rsidP="008E4BFC">
                            <w:pPr>
                              <w:widowControl w:val="0"/>
                              <w:rPr>
                                <w:rFonts w:ascii="Lucida Sans" w:hAnsi="Lucida Sans" w:cs="Lucida Sans"/>
                                <w:i/>
                                <w:iCs/>
                                <w:smallCap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Lucida Sans" w:hAnsi="Lucida Sans" w:cs="Lucida Sans"/>
                                <w:i/>
                                <w:iCs/>
                                <w:smallCaps/>
                                <w:spacing w:val="5"/>
                                <w:sz w:val="14"/>
                                <w:szCs w:val="14"/>
                              </w:rPr>
                              <w:t>An Accountancy Corporation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Canvas 1" o:spid="_x0000_s1026" editas="canvas" style="width:197.7pt;height:41.6pt;mso-position-horizontal-relative:char;mso-position-vertical-relative:line" coordsize="25107,5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5107;height:5283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width:25069;height:3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Oaa8AA&#10;AADaAAAADwAAAGRycy9kb3ducmV2LnhtbERPTWsCMRC9C/0PYQq9adYWQtkaxbYUelWLtLdhM90N&#10;bibrJqvRX28EwdPweJ8zWyTXigP1wXrWMJ0UIIgrbyzXGn42X+NXECEiG2w9k4YTBVjMH0YzLI0/&#10;8ooO61iLHMKhRA1NjF0pZagachgmviPO3L/vHcYM+1qaHo853LXyuSiUdGg5NzTY0UdD1W49OA2f&#10;6XeflFIvw/ak9mf7PvxNLWn99JiWbyAipXgX39zfJs+H6yvXK+c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jOaa8AAAADaAAAADwAAAAAAAAAAAAAAAACYAgAAZHJzL2Rvd25y&#10;ZXYueG1sUEsFBgAAAAAEAAQA9QAAAIUDAAAAAA==&#10;" filled="f" stroked="f" insetpen="t">
                <v:textbox inset="2.88pt,2.88pt,2.88pt,2.88pt">
                  <w:txbxContent>
                    <w:p w:rsidR="008E4BFC" w:rsidRDefault="008E4BFC" w:rsidP="008E4BFC">
                      <w:pPr>
                        <w:widowControl w:val="0"/>
                        <w:rPr>
                          <w:rFonts w:ascii="Britannic Bold" w:hAnsi="Britannic Bold" w:cs="Britannic Bold"/>
                          <w:i/>
                          <w:iCs/>
                          <w:smallCaps/>
                          <w:color w:val="000066"/>
                          <w:sz w:val="40"/>
                          <w:szCs w:val="40"/>
                        </w:rPr>
                      </w:pPr>
                      <w:r>
                        <w:rPr>
                          <w:rFonts w:ascii="Britannic Bold" w:hAnsi="Britannic Bold" w:cs="Britannic Bold"/>
                          <w:i/>
                          <w:iCs/>
                          <w:smallCaps/>
                          <w:color w:val="000066"/>
                          <w:sz w:val="40"/>
                          <w:szCs w:val="40"/>
                        </w:rPr>
                        <w:t>Skorheim &amp; Associates</w:t>
                      </w:r>
                    </w:p>
                  </w:txbxContent>
                </v:textbox>
              </v:shape>
              <v:shape id="Text Box 4" o:spid="_x0000_s1029" type="#_x0000_t202" style="position:absolute;left:10820;top:2711;width:14287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EEHMIA&#10;AADaAAAADwAAAGRycy9kb3ducmV2LnhtbESPQWsCMRSE74X+h/CE3mpWhVC2RtGK4LVapL09Nq+7&#10;wc3Luslq7K9vhEKPw8x8w8yXybXiQn2wnjVMxgUI4soby7WGj8P2+QVEiMgGW8+k4UYBlovHhzmW&#10;xl/5nS77WIsM4VCihibGrpQyVA05DGPfEWfv2/cOY5Z9LU2P1wx3rZwWhZIOLeeFBjt6a6g67Qen&#10;YZM+z0kpNRuON3X+sevha2JJ66dRWr2CiJTif/ivvTMapnC/km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4QQcwgAAANoAAAAPAAAAAAAAAAAAAAAAAJgCAABkcnMvZG93&#10;bnJldi54bWxQSwUGAAAAAAQABAD1AAAAhwMAAAAA&#10;" filled="f" stroked="f" insetpen="t">
                <v:textbox inset="2.88pt,2.88pt,2.88pt,2.88pt">
                  <w:txbxContent>
                    <w:p w:rsidR="008E4BFC" w:rsidRDefault="008E4BFC" w:rsidP="008E4BFC">
                      <w:pPr>
                        <w:widowControl w:val="0"/>
                        <w:rPr>
                          <w:rFonts w:ascii="Lucida Sans" w:hAnsi="Lucida Sans" w:cs="Lucida Sans"/>
                          <w:i/>
                          <w:iCs/>
                          <w:smallCaps/>
                          <w:sz w:val="14"/>
                          <w:szCs w:val="14"/>
                        </w:rPr>
                      </w:pPr>
                      <w:r>
                        <w:rPr>
                          <w:rFonts w:ascii="Lucida Sans" w:hAnsi="Lucida Sans" w:cs="Lucida Sans"/>
                          <w:i/>
                          <w:iCs/>
                          <w:smallCaps/>
                          <w:spacing w:val="5"/>
                          <w:sz w:val="14"/>
                          <w:szCs w:val="14"/>
                        </w:rPr>
                        <w:t>An Accountancy Corporation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DB1" w:rsidRDefault="00A14DB1">
      <w:r>
        <w:separator/>
      </w:r>
    </w:p>
  </w:footnote>
  <w:footnote w:type="continuationSeparator" w:id="0">
    <w:p w:rsidR="00A14DB1" w:rsidRDefault="00A14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12"/>
    <w:rsid w:val="00021EFA"/>
    <w:rsid w:val="000927A4"/>
    <w:rsid w:val="00266311"/>
    <w:rsid w:val="002719CE"/>
    <w:rsid w:val="0039501C"/>
    <w:rsid w:val="003F3A45"/>
    <w:rsid w:val="00415D9A"/>
    <w:rsid w:val="004517AF"/>
    <w:rsid w:val="0049183B"/>
    <w:rsid w:val="00507012"/>
    <w:rsid w:val="005628AA"/>
    <w:rsid w:val="005D7234"/>
    <w:rsid w:val="00630D00"/>
    <w:rsid w:val="006B5643"/>
    <w:rsid w:val="00740AEA"/>
    <w:rsid w:val="00753EC7"/>
    <w:rsid w:val="00802757"/>
    <w:rsid w:val="008C0915"/>
    <w:rsid w:val="008E4BFC"/>
    <w:rsid w:val="00952A51"/>
    <w:rsid w:val="00A14DB1"/>
    <w:rsid w:val="00AD40DE"/>
    <w:rsid w:val="00B9416F"/>
    <w:rsid w:val="00CB6479"/>
    <w:rsid w:val="00D50689"/>
    <w:rsid w:val="00D623DC"/>
    <w:rsid w:val="00FA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DB85F9-9369-48BF-8466-46ECC582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7012"/>
    <w:rPr>
      <w:color w:val="0000FF"/>
      <w:u w:val="single"/>
    </w:rPr>
  </w:style>
  <w:style w:type="paragraph" w:styleId="Header">
    <w:name w:val="header"/>
    <w:basedOn w:val="Normal"/>
    <w:rsid w:val="008E4B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4BF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mes@skorheim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CONFLICT CHECK QUESTIONNAIRE</vt:lpstr>
    </vt:vector>
  </TitlesOfParts>
  <Company>Skorheim and Associates</Company>
  <LinksUpToDate>false</LinksUpToDate>
  <CharactersWithSpaces>524</CharactersWithSpaces>
  <SharedDoc>false</SharedDoc>
  <HLinks>
    <vt:vector size="6" baseType="variant">
      <vt:variant>
        <vt:i4>4849788</vt:i4>
      </vt:variant>
      <vt:variant>
        <vt:i4>0</vt:i4>
      </vt:variant>
      <vt:variant>
        <vt:i4>0</vt:i4>
      </vt:variant>
      <vt:variant>
        <vt:i4>5</vt:i4>
      </vt:variant>
      <vt:variant>
        <vt:lpwstr>mailto:james@skorheim.com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 CHECK QUESTIONNAIRE</dc:title>
  <dc:subject/>
  <dc:creator>James Skorheim</dc:creator>
  <cp:keywords/>
  <cp:lastModifiedBy>James</cp:lastModifiedBy>
  <cp:revision>4</cp:revision>
  <dcterms:created xsi:type="dcterms:W3CDTF">2015-03-18T15:32:00Z</dcterms:created>
  <dcterms:modified xsi:type="dcterms:W3CDTF">2015-03-19T14:50:00Z</dcterms:modified>
</cp:coreProperties>
</file>